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987"/>
        <w:gridCol w:w="2268"/>
      </w:tblGrid>
      <w:tr w:rsidR="00CC0C38" w:rsidRPr="0002658A" w:rsidTr="0058120B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C38" w:rsidRPr="0002658A" w:rsidRDefault="00CC0C38" w:rsidP="0058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C38" w:rsidRPr="0002658A" w:rsidRDefault="00CC0C38" w:rsidP="0058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C38" w:rsidRPr="0002658A" w:rsidRDefault="00CC0C38" w:rsidP="0058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C38" w:rsidRPr="0002658A" w:rsidTr="0058120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  <w:r w:rsidRPr="000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автомобильной дороги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  <w:r w:rsidRPr="000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Расчетная интенсивность движения, </w:t>
            </w:r>
            <w:proofErr w:type="spellStart"/>
            <w:r w:rsidRPr="000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</w:t>
            </w:r>
            <w:proofErr w:type="spellEnd"/>
            <w:r w:rsidRPr="000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ед./</w:t>
            </w:r>
            <w:proofErr w:type="spellStart"/>
            <w:r w:rsidRPr="000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CC0C38" w:rsidRPr="0002658A" w:rsidTr="0058120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C38" w:rsidRPr="0002658A" w:rsidTr="0058120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C38" w:rsidRPr="0002658A" w:rsidRDefault="00CC0C38" w:rsidP="0058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CC0C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C38" w:rsidRPr="0002658A" w:rsidTr="0058120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C38" w:rsidRPr="0002658A" w:rsidRDefault="00CC0C38" w:rsidP="0058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CC0C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C38" w:rsidRPr="0002658A" w:rsidTr="0058120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C38" w:rsidRPr="0002658A" w:rsidTr="0058120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0C38" w:rsidRDefault="00CC0C38" w:rsidP="005812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C38" w:rsidRPr="0002658A" w:rsidRDefault="00CC0C38" w:rsidP="005812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0C38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0C38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C38" w:rsidRPr="0002658A" w:rsidTr="0058120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0C38" w:rsidRDefault="00CC0C38" w:rsidP="005812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C38" w:rsidRPr="0002658A" w:rsidRDefault="00CC0C38" w:rsidP="005812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0C38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0C38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C38" w:rsidRPr="0002658A" w:rsidTr="0058120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0C38" w:rsidRDefault="00CC0C38" w:rsidP="005812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C38" w:rsidRPr="0002658A" w:rsidRDefault="00CC0C38" w:rsidP="005812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0C38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0C38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C38" w:rsidRPr="0002658A" w:rsidTr="0058120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C38" w:rsidRPr="0002658A" w:rsidRDefault="00CC0C38" w:rsidP="0058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C38" w:rsidRPr="0002658A" w:rsidTr="0058120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C38" w:rsidRPr="0002658A" w:rsidRDefault="00CC0C38" w:rsidP="0058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C38" w:rsidRPr="0002658A" w:rsidTr="0058120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C38" w:rsidRPr="0002658A" w:rsidTr="0058120B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C38" w:rsidRPr="0002658A" w:rsidRDefault="00CC0C38" w:rsidP="0058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C38" w:rsidRPr="0002658A" w:rsidTr="0058120B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C38" w:rsidRPr="0002658A" w:rsidTr="0058120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C38" w:rsidRPr="0002658A" w:rsidTr="0058120B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C0C38" w:rsidRPr="0002658A" w:rsidRDefault="00CC0C38" w:rsidP="0058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C38" w:rsidRPr="0002658A" w:rsidTr="0058120B">
        <w:tc>
          <w:tcPr>
            <w:tcW w:w="109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658A" w:rsidRPr="0002658A" w:rsidRDefault="00CC0C38" w:rsidP="0058120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3455" w:rsidRDefault="00F23455"/>
    <w:p w:rsidR="00CC0C38" w:rsidRPr="00CC0C38" w:rsidRDefault="00CC0C38" w:rsidP="00CC0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0C38">
        <w:rPr>
          <w:rFonts w:ascii="Times New Roman" w:hAnsi="Times New Roman" w:cs="Times New Roman"/>
          <w:sz w:val="28"/>
          <w:szCs w:val="28"/>
        </w:rPr>
        <w:t>Составить классификацию автомобильных дорог (Федерального, районного и т.д. з</w:t>
      </w:r>
      <w:bookmarkStart w:id="0" w:name="_GoBack"/>
      <w:bookmarkEnd w:id="0"/>
      <w:r w:rsidRPr="00CC0C38">
        <w:rPr>
          <w:rFonts w:ascii="Times New Roman" w:hAnsi="Times New Roman" w:cs="Times New Roman"/>
          <w:sz w:val="28"/>
          <w:szCs w:val="28"/>
        </w:rPr>
        <w:t>начения)</w:t>
      </w:r>
    </w:p>
    <w:sectPr w:rsidR="00CC0C38" w:rsidRPr="00CC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47DE1"/>
    <w:multiLevelType w:val="hybridMultilevel"/>
    <w:tmpl w:val="6EF6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A6"/>
    <w:rsid w:val="000659A6"/>
    <w:rsid w:val="00CC0C38"/>
    <w:rsid w:val="00F2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2022-11-21T06:46:00Z</dcterms:created>
  <dcterms:modified xsi:type="dcterms:W3CDTF">2022-11-21T06:50:00Z</dcterms:modified>
</cp:coreProperties>
</file>